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6" w:type="dxa"/>
        <w:tblLook w:val="04A0"/>
      </w:tblPr>
      <w:tblGrid>
        <w:gridCol w:w="4608"/>
        <w:gridCol w:w="4608"/>
      </w:tblGrid>
      <w:tr w:rsidR="00FB75CC" w:rsidTr="00FB75CC">
        <w:trPr>
          <w:trHeight w:val="1588"/>
        </w:trPr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fruits</w:t>
            </w:r>
          </w:p>
        </w:tc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vegetables</w:t>
            </w:r>
          </w:p>
        </w:tc>
      </w:tr>
      <w:tr w:rsidR="00FB75CC" w:rsidTr="00FB75CC">
        <w:trPr>
          <w:trHeight w:val="1697"/>
        </w:trPr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colours</w:t>
            </w:r>
          </w:p>
        </w:tc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types of clothing</w:t>
            </w:r>
          </w:p>
        </w:tc>
      </w:tr>
      <w:tr w:rsidR="00FB75CC" w:rsidTr="00FB75CC">
        <w:trPr>
          <w:trHeight w:val="1588"/>
        </w:trPr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animals which live in the sea</w:t>
            </w:r>
          </w:p>
        </w:tc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animals which live in a jungle</w:t>
            </w:r>
          </w:p>
        </w:tc>
      </w:tr>
      <w:tr w:rsidR="00FB75CC" w:rsidTr="00FB75CC">
        <w:trPr>
          <w:trHeight w:val="1588"/>
        </w:trPr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animals which can fly</w:t>
            </w:r>
          </w:p>
        </w:tc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verbs (things you can do)</w:t>
            </w:r>
          </w:p>
        </w:tc>
      </w:tr>
      <w:tr w:rsidR="00FB75CC" w:rsidTr="00FB75CC">
        <w:trPr>
          <w:trHeight w:val="1588"/>
        </w:trPr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adjectives which could describe a dragon</w:t>
            </w:r>
          </w:p>
        </w:tc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adjectives which could describe a forest</w:t>
            </w:r>
          </w:p>
        </w:tc>
      </w:tr>
      <w:tr w:rsidR="00FB75CC" w:rsidTr="00FB75CC">
        <w:trPr>
          <w:trHeight w:val="1588"/>
        </w:trPr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adjectives which could describe a beach</w:t>
            </w:r>
          </w:p>
        </w:tc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adjectives which describe someone you know</w:t>
            </w:r>
          </w:p>
        </w:tc>
      </w:tr>
      <w:tr w:rsidR="00FB75CC" w:rsidTr="00FB75CC">
        <w:trPr>
          <w:trHeight w:val="1588"/>
        </w:trPr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words related to Star Wars</w:t>
            </w:r>
          </w:p>
        </w:tc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words related to school</w:t>
            </w:r>
          </w:p>
        </w:tc>
      </w:tr>
      <w:tr w:rsidR="00FB75CC" w:rsidTr="00FB75CC">
        <w:trPr>
          <w:trHeight w:val="1697"/>
        </w:trPr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conjunctions</w:t>
            </w:r>
          </w:p>
        </w:tc>
        <w:tc>
          <w:tcPr>
            <w:tcW w:w="4608" w:type="dxa"/>
            <w:vAlign w:val="center"/>
          </w:tcPr>
          <w:p w:rsidR="00FB75CC" w:rsidRPr="00FB75CC" w:rsidRDefault="00FB75CC" w:rsidP="00FB75CC">
            <w:pPr>
              <w:jc w:val="center"/>
              <w:rPr>
                <w:rFonts w:ascii="Comic Sans MS" w:hAnsi="Comic Sans MS"/>
                <w:sz w:val="28"/>
              </w:rPr>
            </w:pPr>
            <w:r w:rsidRPr="00FB75CC">
              <w:rPr>
                <w:rFonts w:ascii="Comic Sans MS" w:hAnsi="Comic Sans MS"/>
                <w:sz w:val="28"/>
              </w:rPr>
              <w:t>Make two intersecting book characters</w:t>
            </w:r>
          </w:p>
        </w:tc>
      </w:tr>
    </w:tbl>
    <w:p w:rsidR="007B7C5B" w:rsidRDefault="007B7C5B"/>
    <w:sectPr w:rsidR="007B7C5B" w:rsidSect="007B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B75CC"/>
    <w:rsid w:val="007B7C5B"/>
    <w:rsid w:val="00FB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2017-06-20T18:39:00Z</dcterms:created>
  <dcterms:modified xsi:type="dcterms:W3CDTF">2017-06-20T18:45:00Z</dcterms:modified>
</cp:coreProperties>
</file>